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A9" w:rsidRDefault="00A022A9">
      <w:r>
        <w:t xml:space="preserve">MSE1000 - 2000 </w:t>
      </w:r>
      <w:proofErr w:type="spellStart"/>
      <w:r>
        <w:t>chip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comparision</w:t>
      </w:r>
      <w:proofErr w:type="spellEnd"/>
    </w:p>
    <w:p w:rsidR="003E5685" w:rsidRDefault="00A022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5.75pt">
            <v:imagedata r:id="rId4" o:title="1000-2000chip comparision"/>
          </v:shape>
        </w:pict>
      </w:r>
    </w:p>
    <w:p w:rsidR="00A022A9" w:rsidRDefault="00A022A9">
      <w:r>
        <w:t xml:space="preserve">MTK - QCA </w:t>
      </w:r>
      <w:proofErr w:type="spellStart"/>
      <w:r>
        <w:t>chip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compairison</w:t>
      </w:r>
      <w:proofErr w:type="spellEnd"/>
    </w:p>
    <w:p w:rsidR="00A022A9" w:rsidRDefault="00A022A9">
      <w:r>
        <w:pict>
          <v:shape id="_x0000_i1026" type="#_x0000_t75" style="width:453pt;height:272.25pt">
            <v:imagedata r:id="rId5" o:title="QCA-MTK2000-1000chip comparision"/>
          </v:shape>
        </w:pict>
      </w:r>
    </w:p>
    <w:p w:rsidR="00A022A9" w:rsidRDefault="00A022A9"/>
    <w:p w:rsidR="00A022A9" w:rsidRDefault="00A022A9">
      <w:r>
        <w:rPr>
          <w:noProof/>
          <w:lang w:eastAsia="cs-CZ"/>
        </w:rPr>
        <w:drawing>
          <wp:inline distT="0" distB="0" distL="0" distR="0">
            <wp:extent cx="4762500" cy="3353189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2A9" w:rsidSect="00A022A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2A9"/>
    <w:rsid w:val="003E5685"/>
    <w:rsid w:val="00A0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paja</cp:lastModifiedBy>
  <cp:revision>1</cp:revision>
  <cp:lastPrinted>2020-09-03T08:52:00Z</cp:lastPrinted>
  <dcterms:created xsi:type="dcterms:W3CDTF">2020-09-03T08:46:00Z</dcterms:created>
  <dcterms:modified xsi:type="dcterms:W3CDTF">2020-09-03T08:52:00Z</dcterms:modified>
</cp:coreProperties>
</file>